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56" w:rsidRDefault="00942356" w:rsidP="00942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SAMPLE FORM</w:t>
      </w:r>
    </w:p>
    <w:p w:rsidR="00C455CB" w:rsidRDefault="00C455CB" w:rsidP="00FF7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b/>
          <w:sz w:val="24"/>
          <w:szCs w:val="24"/>
        </w:rPr>
      </w:pPr>
    </w:p>
    <w:p w:rsidR="002C49FD" w:rsidRDefault="00942356" w:rsidP="00FF7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CLASSROOM TEACHER OBSERVATIONS-VISION</w:t>
      </w:r>
    </w:p>
    <w:p w:rsidR="00C455CB" w:rsidRDefault="00C455CB" w:rsidP="00942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/>
          <w:b/>
          <w:sz w:val="24"/>
          <w:szCs w:val="24"/>
        </w:rPr>
      </w:pPr>
    </w:p>
    <w:p w:rsidR="00942356" w:rsidRDefault="00942356" w:rsidP="00942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Student Name:</w:t>
      </w:r>
      <w:r w:rsidR="00F86B5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___________________</w:t>
      </w:r>
      <w:r w:rsidR="00FF7F9E">
        <w:rPr>
          <w:rFonts w:ascii="Garamond" w:hAnsi="Garamond"/>
          <w:b/>
          <w:sz w:val="24"/>
          <w:szCs w:val="24"/>
        </w:rPr>
        <w:t xml:space="preserve">_______________________________ </w:t>
      </w:r>
      <w:r>
        <w:rPr>
          <w:rFonts w:ascii="Garamond" w:hAnsi="Garamond"/>
          <w:b/>
          <w:sz w:val="24"/>
          <w:szCs w:val="24"/>
        </w:rPr>
        <w:t>Grade:</w:t>
      </w:r>
      <w:r w:rsidR="00FF7F9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________</w:t>
      </w:r>
    </w:p>
    <w:p w:rsidR="00FF7F9E" w:rsidRDefault="00FF7F9E" w:rsidP="00942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/>
          <w:b/>
          <w:sz w:val="24"/>
          <w:szCs w:val="24"/>
        </w:rPr>
      </w:pPr>
    </w:p>
    <w:p w:rsidR="00FF7F9E" w:rsidRDefault="00FF7F9E" w:rsidP="00942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Teacher’s Name: _________________________________________________ Date: ________</w:t>
      </w:r>
    </w:p>
    <w:p w:rsidR="00FF7F9E" w:rsidRDefault="00FF7F9E" w:rsidP="00942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/>
          <w:b/>
          <w:sz w:val="24"/>
          <w:szCs w:val="24"/>
        </w:rPr>
      </w:pPr>
    </w:p>
    <w:p w:rsidR="002C49FD" w:rsidRPr="005E4B55" w:rsidRDefault="008B11F1" w:rsidP="005E4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Grade/</w:t>
      </w:r>
      <w:r w:rsidR="005C40ED">
        <w:rPr>
          <w:rFonts w:ascii="Garamond" w:hAnsi="Garamond"/>
          <w:b/>
          <w:sz w:val="24"/>
          <w:szCs w:val="24"/>
        </w:rPr>
        <w:t>C</w:t>
      </w:r>
      <w:r>
        <w:rPr>
          <w:rFonts w:ascii="Garamond" w:hAnsi="Garamond"/>
          <w:b/>
          <w:sz w:val="24"/>
          <w:szCs w:val="24"/>
        </w:rPr>
        <w:t>lass Taught: ___________________________________________________________</w:t>
      </w:r>
    </w:p>
    <w:p w:rsidR="00C455CB" w:rsidRDefault="00C455CB" w:rsidP="00942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</w:rPr>
      </w:pPr>
    </w:p>
    <w:p w:rsidR="00942356" w:rsidRDefault="00942356" w:rsidP="00942356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check all that apply:</w:t>
      </w:r>
    </w:p>
    <w:p w:rsidR="00575C21" w:rsidRPr="00575C21" w:rsidRDefault="00575C21" w:rsidP="00575C21"/>
    <w:tbl>
      <w:tblPr>
        <w:tblW w:w="9270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6"/>
        <w:gridCol w:w="8344"/>
      </w:tblGrid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C455C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="00537FD6">
              <w:rPr>
                <w:rFonts w:ascii="Garamond" w:hAnsi="Garamond"/>
                <w:sz w:val="24"/>
                <w:szCs w:val="24"/>
              </w:rPr>
              <w:t>omplains of headaches or</w:t>
            </w:r>
            <w:r w:rsidR="00942356" w:rsidRPr="00537FD6">
              <w:rPr>
                <w:rFonts w:ascii="Garamond" w:hAnsi="Garamond"/>
                <w:sz w:val="24"/>
                <w:szCs w:val="24"/>
              </w:rPr>
              <w:t xml:space="preserve"> nausea/dizziness.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C455C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="00537FD6">
              <w:rPr>
                <w:rFonts w:ascii="Garamond" w:hAnsi="Garamond"/>
                <w:sz w:val="24"/>
                <w:szCs w:val="24"/>
              </w:rPr>
              <w:t xml:space="preserve">omplains of burning eyes, frequently rubs eyes, or other signs </w:t>
            </w:r>
            <w:r w:rsidR="00235235">
              <w:rPr>
                <w:rFonts w:ascii="Garamond" w:hAnsi="Garamond"/>
                <w:sz w:val="24"/>
                <w:szCs w:val="24"/>
              </w:rPr>
              <w:t xml:space="preserve">of eye fatigue during or after visual activities. 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C455C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</w:t>
            </w:r>
            <w:r w:rsidR="00942356" w:rsidRPr="00537FD6">
              <w:rPr>
                <w:rFonts w:ascii="Garamond" w:hAnsi="Garamond"/>
                <w:sz w:val="24"/>
                <w:szCs w:val="24"/>
              </w:rPr>
              <w:t>oses place often during reading.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C455C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</w:t>
            </w:r>
            <w:r w:rsidR="00235235">
              <w:rPr>
                <w:rFonts w:ascii="Garamond" w:hAnsi="Garamond"/>
                <w:sz w:val="24"/>
                <w:szCs w:val="24"/>
              </w:rPr>
              <w:t>ses hand or finger</w:t>
            </w:r>
            <w:r w:rsidR="00942356" w:rsidRPr="00537FD6">
              <w:rPr>
                <w:rFonts w:ascii="Garamond" w:hAnsi="Garamond"/>
                <w:sz w:val="24"/>
                <w:szCs w:val="24"/>
              </w:rPr>
              <w:t xml:space="preserve"> to keep place</w:t>
            </w:r>
            <w:r w:rsidR="00235235">
              <w:rPr>
                <w:rFonts w:ascii="Garamond" w:hAnsi="Garamond"/>
                <w:sz w:val="24"/>
                <w:szCs w:val="24"/>
              </w:rPr>
              <w:t xml:space="preserve"> on page while reading</w:t>
            </w:r>
            <w:r w:rsidR="00942356" w:rsidRPr="00537FD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C455C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="00D07F13">
              <w:rPr>
                <w:rFonts w:ascii="Garamond" w:hAnsi="Garamond"/>
                <w:sz w:val="24"/>
                <w:szCs w:val="24"/>
              </w:rPr>
              <w:t>urns head as reads across page.</w:t>
            </w:r>
            <w:r w:rsidR="00942356" w:rsidRPr="00537FD6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C455C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</w:t>
            </w:r>
            <w:r w:rsidR="00942356" w:rsidRPr="00537FD6">
              <w:rPr>
                <w:rFonts w:ascii="Garamond" w:hAnsi="Garamond"/>
                <w:sz w:val="24"/>
                <w:szCs w:val="24"/>
              </w:rPr>
              <w:t>requently omits words when reading.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C455C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</w:t>
            </w:r>
            <w:r w:rsidR="00A3317C">
              <w:rPr>
                <w:rFonts w:ascii="Garamond" w:hAnsi="Garamond"/>
                <w:sz w:val="24"/>
                <w:szCs w:val="24"/>
              </w:rPr>
              <w:t>olds materials too close or too far from eyes when reading or focusing on an object.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C455C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</w:t>
            </w:r>
            <w:r w:rsidR="008B11F1">
              <w:rPr>
                <w:rFonts w:ascii="Garamond" w:hAnsi="Garamond"/>
                <w:sz w:val="24"/>
                <w:szCs w:val="24"/>
              </w:rPr>
              <w:t>ereads or skips lines unk</w:t>
            </w:r>
            <w:r w:rsidR="00942356" w:rsidRPr="00537FD6">
              <w:rPr>
                <w:rFonts w:ascii="Garamond" w:hAnsi="Garamond"/>
                <w:sz w:val="24"/>
                <w:szCs w:val="24"/>
              </w:rPr>
              <w:t>nowingly.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C455C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  <w:r w:rsidR="00A3317C">
              <w:rPr>
                <w:rFonts w:ascii="Garamond" w:hAnsi="Garamond"/>
                <w:sz w:val="24"/>
                <w:szCs w:val="24"/>
              </w:rPr>
              <w:t xml:space="preserve">links excessively while reading or focusing on an object. 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942356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37FD6">
              <w:rPr>
                <w:rFonts w:ascii="Garamond" w:hAnsi="Garamond"/>
                <w:sz w:val="24"/>
                <w:szCs w:val="24"/>
              </w:rPr>
              <w:t>Squints, closes or covers one eye.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7A49E3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DE3567">
              <w:rPr>
                <w:rFonts w:ascii="Garamond" w:hAnsi="Garamond"/>
                <w:sz w:val="24"/>
                <w:szCs w:val="24"/>
              </w:rPr>
              <w:t>ifficulty recognizing objects or people from a distance.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942356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37FD6">
              <w:rPr>
                <w:rFonts w:ascii="Garamond" w:hAnsi="Garamond"/>
                <w:sz w:val="24"/>
                <w:szCs w:val="24"/>
              </w:rPr>
              <w:t>Writes crookedly, poorly spaced; can’t stay on ruled lines.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942356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37FD6">
              <w:rPr>
                <w:rFonts w:ascii="Garamond" w:hAnsi="Garamond"/>
                <w:sz w:val="24"/>
                <w:szCs w:val="24"/>
              </w:rPr>
              <w:t>Misaligns both horizontal</w:t>
            </w:r>
            <w:r w:rsidR="008B11F1">
              <w:rPr>
                <w:rFonts w:ascii="Garamond" w:hAnsi="Garamond"/>
                <w:sz w:val="24"/>
                <w:szCs w:val="24"/>
              </w:rPr>
              <w:t xml:space="preserve"> and vertical series of numbers.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537FD6" w:rsidRDefault="00DE3567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Difficulty seeing regular print.</w:t>
            </w:r>
          </w:p>
        </w:tc>
      </w:tr>
      <w:tr w:rsidR="00942356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F1" w:rsidRPr="00251938" w:rsidRDefault="00C455C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</w:t>
            </w:r>
            <w:r w:rsidR="00251938" w:rsidRPr="00251938">
              <w:rPr>
                <w:rFonts w:ascii="Garamond" w:hAnsi="Garamond"/>
                <w:sz w:val="24"/>
                <w:szCs w:val="24"/>
              </w:rPr>
              <w:t>requently stumble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="00251938" w:rsidRPr="00251938">
              <w:rPr>
                <w:rFonts w:ascii="Garamond" w:hAnsi="Garamond"/>
                <w:sz w:val="24"/>
                <w:szCs w:val="24"/>
              </w:rPr>
              <w:t xml:space="preserve"> or bump into objects</w:t>
            </w:r>
            <w:r w:rsidR="00251938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251938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38" w:rsidRDefault="00251938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38" w:rsidRPr="00537FD6" w:rsidRDefault="00964AE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Loss of interest in class.</w:t>
            </w:r>
          </w:p>
        </w:tc>
      </w:tr>
      <w:tr w:rsidR="00251938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38" w:rsidRDefault="00251938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38" w:rsidRPr="00537FD6" w:rsidRDefault="00964AE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Increasingly withdrawn behavior.</w:t>
            </w:r>
          </w:p>
        </w:tc>
      </w:tr>
      <w:tr w:rsidR="00964AEB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AEB" w:rsidRDefault="00964AEB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AEB" w:rsidRDefault="00964AEB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Worsening grades particularly where visual content/instruction involved.</w:t>
            </w:r>
          </w:p>
        </w:tc>
      </w:tr>
      <w:tr w:rsidR="00C60AA3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AA3" w:rsidRDefault="00C60AA3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AA3" w:rsidRDefault="00C60AA3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Incorrectly identifies objects that are color coded.</w:t>
            </w:r>
          </w:p>
        </w:tc>
      </w:tr>
      <w:tr w:rsidR="00575C21" w:rsidTr="00D93FA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C21" w:rsidRDefault="00575C21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C21" w:rsidRDefault="00575C21" w:rsidP="005E4B55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Has trouble with map skills</w:t>
            </w:r>
          </w:p>
        </w:tc>
      </w:tr>
      <w:tr w:rsidR="005C7993" w:rsidTr="00D93FAD"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93" w:rsidRPr="00F86B51" w:rsidRDefault="00205D11" w:rsidP="00205D1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86B51">
              <w:rPr>
                <w:rFonts w:ascii="Garamond" w:hAnsi="Garamond"/>
                <w:b/>
                <w:sz w:val="24"/>
                <w:szCs w:val="24"/>
              </w:rPr>
              <w:t>Teacher Comments:</w:t>
            </w:r>
          </w:p>
          <w:p w:rsidR="005C7993" w:rsidRDefault="005C7993" w:rsidP="005C7993">
            <w:pPr>
              <w:rPr>
                <w:rFonts w:ascii="Garamond" w:hAnsi="Garamond"/>
                <w:sz w:val="22"/>
              </w:rPr>
            </w:pPr>
          </w:p>
        </w:tc>
      </w:tr>
      <w:tr w:rsidR="00F86B51" w:rsidTr="00D93FAD"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1" w:rsidRDefault="00F86B51" w:rsidP="005C7993">
            <w:pPr>
              <w:jc w:val="center"/>
              <w:rPr>
                <w:rFonts w:ascii="Garamond" w:hAnsi="Garamond"/>
                <w:sz w:val="22"/>
              </w:rPr>
            </w:pPr>
          </w:p>
          <w:p w:rsidR="00F86B51" w:rsidRDefault="00F86B51" w:rsidP="005C7993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F86B51" w:rsidTr="00D93FAD"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1" w:rsidRDefault="00F86B51" w:rsidP="00F86B51">
            <w:pPr>
              <w:rPr>
                <w:rFonts w:ascii="Garamond" w:hAnsi="Garamond"/>
                <w:sz w:val="22"/>
              </w:rPr>
            </w:pPr>
          </w:p>
          <w:p w:rsidR="00F86B51" w:rsidRDefault="00F86B51" w:rsidP="00F86B51">
            <w:pPr>
              <w:jc w:val="center"/>
              <w:rPr>
                <w:rFonts w:ascii="Garamond" w:hAnsi="Garamond"/>
                <w:sz w:val="22"/>
              </w:rPr>
            </w:pPr>
          </w:p>
        </w:tc>
      </w:tr>
    </w:tbl>
    <w:p w:rsidR="00ED5DEC" w:rsidRDefault="00ED5DEC" w:rsidP="00251938"/>
    <w:p w:rsidR="000A0D81" w:rsidRDefault="000A0D81" w:rsidP="00251938"/>
    <w:p w:rsidR="000A0D81" w:rsidRDefault="000A0D81" w:rsidP="00251938"/>
    <w:p w:rsidR="000A0D81" w:rsidRPr="000A0D81" w:rsidRDefault="000A0D81" w:rsidP="000A0D81">
      <w:pPr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0A0D81">
        <w:rPr>
          <w:rFonts w:asciiTheme="minorHAnsi" w:eastAsiaTheme="minorHAnsi" w:hAnsiTheme="minorHAnsi" w:cstheme="minorBidi"/>
          <w:sz w:val="24"/>
          <w:szCs w:val="24"/>
        </w:rPr>
        <w:t>Sampl</w:t>
      </w:r>
      <w:r>
        <w:rPr>
          <w:rFonts w:asciiTheme="minorHAnsi" w:eastAsiaTheme="minorHAnsi" w:hAnsiTheme="minorHAnsi" w:cstheme="minorBidi"/>
          <w:sz w:val="24"/>
          <w:szCs w:val="24"/>
        </w:rPr>
        <w:t>e resource created by NYSCSH</w:t>
      </w:r>
      <w:r w:rsidRPr="000A0D81">
        <w:rPr>
          <w:rFonts w:asciiTheme="minorHAnsi" w:eastAsiaTheme="minorHAnsi" w:hAnsiTheme="minorHAnsi" w:cstheme="minorBidi"/>
          <w:sz w:val="24"/>
          <w:szCs w:val="24"/>
        </w:rPr>
        <w:t xml:space="preserve"> located at </w:t>
      </w:r>
      <w:hyperlink r:id="rId4" w:history="1">
        <w:r w:rsidRPr="000A0D81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</w:rPr>
          <w:t>www.schoolhealthny.com</w:t>
        </w:r>
      </w:hyperlink>
      <w:r w:rsidRPr="000A0D81">
        <w:rPr>
          <w:rFonts w:asciiTheme="minorHAnsi" w:eastAsiaTheme="minorHAnsi" w:hAnsiTheme="minorHAnsi" w:cstheme="minorBidi"/>
          <w:sz w:val="24"/>
          <w:szCs w:val="24"/>
        </w:rPr>
        <w:t xml:space="preserve"> 1/2018</w:t>
      </w:r>
    </w:p>
    <w:p w:rsidR="000A0D81" w:rsidRDefault="000A0D81" w:rsidP="00251938"/>
    <w:sectPr w:rsidR="000A0D81" w:rsidSect="002F399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NbM0M7A0MDc3NzZR0lEKTi0uzszPAykwrQUAHUvHrSwAAAA="/>
  </w:docVars>
  <w:rsids>
    <w:rsidRoot w:val="00942356"/>
    <w:rsid w:val="000A0D81"/>
    <w:rsid w:val="001A76F1"/>
    <w:rsid w:val="00205D11"/>
    <w:rsid w:val="00235235"/>
    <w:rsid w:val="00251938"/>
    <w:rsid w:val="002C49FD"/>
    <w:rsid w:val="002F3993"/>
    <w:rsid w:val="004321DE"/>
    <w:rsid w:val="004724F1"/>
    <w:rsid w:val="00537FD6"/>
    <w:rsid w:val="00575C21"/>
    <w:rsid w:val="005C40ED"/>
    <w:rsid w:val="005C7993"/>
    <w:rsid w:val="005E4B55"/>
    <w:rsid w:val="00650FDA"/>
    <w:rsid w:val="007A49E3"/>
    <w:rsid w:val="007F19CF"/>
    <w:rsid w:val="00891F18"/>
    <w:rsid w:val="008B11F1"/>
    <w:rsid w:val="00942356"/>
    <w:rsid w:val="00964AEB"/>
    <w:rsid w:val="00A3317C"/>
    <w:rsid w:val="00A628DD"/>
    <w:rsid w:val="00C455CB"/>
    <w:rsid w:val="00C60AA3"/>
    <w:rsid w:val="00D07F13"/>
    <w:rsid w:val="00D93FAD"/>
    <w:rsid w:val="00DE3567"/>
    <w:rsid w:val="00E701DB"/>
    <w:rsid w:val="00ED5DEC"/>
    <w:rsid w:val="00F86B51"/>
    <w:rsid w:val="00FA572E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75CAA-FE60-49BF-9F44-8376275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42356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42356"/>
    <w:pPr>
      <w:keepNext/>
      <w:tabs>
        <w:tab w:val="right" w:leader="dot" w:pos="6480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23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42356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Trau</dc:creator>
  <cp:keywords/>
  <dc:description/>
  <cp:lastModifiedBy>Melissa Trau</cp:lastModifiedBy>
  <cp:revision>2</cp:revision>
  <cp:lastPrinted>2017-11-20T16:08:00Z</cp:lastPrinted>
  <dcterms:created xsi:type="dcterms:W3CDTF">2018-05-09T15:27:00Z</dcterms:created>
  <dcterms:modified xsi:type="dcterms:W3CDTF">2018-05-09T15:27:00Z</dcterms:modified>
</cp:coreProperties>
</file>